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37" w:rsidRPr="00F67437" w:rsidRDefault="00F67437" w:rsidP="00BE7CD9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4D245E"/>
          <w:kern w:val="36"/>
          <w:sz w:val="48"/>
          <w:szCs w:val="48"/>
          <w:lang w:eastAsia="pl-PL"/>
        </w:rPr>
      </w:pPr>
      <w:r w:rsidRPr="00F67437">
        <w:rPr>
          <w:rFonts w:ascii="Segoe UI" w:eastAsia="Times New Roman" w:hAnsi="Segoe UI" w:cs="Segoe UI"/>
          <w:color w:val="4D245E"/>
          <w:kern w:val="36"/>
          <w:sz w:val="48"/>
          <w:szCs w:val="48"/>
          <w:lang w:eastAsia="pl-PL"/>
        </w:rPr>
        <w:t xml:space="preserve">Deklaracja dostępności Biuletyn Informacji Publicznej Szkoły Podstawowej </w:t>
      </w:r>
      <w:r w:rsidR="00BE7CD9">
        <w:rPr>
          <w:rFonts w:ascii="Segoe UI" w:eastAsia="Times New Roman" w:hAnsi="Segoe UI" w:cs="Segoe UI"/>
          <w:color w:val="4D245E"/>
          <w:kern w:val="36"/>
          <w:sz w:val="48"/>
          <w:szCs w:val="48"/>
          <w:lang w:eastAsia="pl-PL"/>
        </w:rPr>
        <w:t xml:space="preserve">                     </w:t>
      </w:r>
      <w:r w:rsidRPr="00F67437">
        <w:rPr>
          <w:rFonts w:ascii="Segoe UI" w:eastAsia="Times New Roman" w:hAnsi="Segoe UI" w:cs="Segoe UI"/>
          <w:color w:val="4D245E"/>
          <w:kern w:val="36"/>
          <w:sz w:val="48"/>
          <w:szCs w:val="48"/>
          <w:lang w:eastAsia="pl-PL"/>
        </w:rPr>
        <w:t>w Masanowie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Szkoła Podstawowa w Masanowie 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 </w:t>
      </w:r>
      <w:hyperlink r:id="rId6" w:history="1">
        <w:r w:rsidRPr="00F67437">
          <w:rPr>
            <w:rFonts w:ascii="Segoe UI" w:eastAsia="Times New Roman" w:hAnsi="Segoe UI" w:cs="Segoe UI"/>
            <w:color w:val="4D245E"/>
            <w:sz w:val="24"/>
            <w:szCs w:val="24"/>
            <w:u w:val="single"/>
            <w:lang w:eastAsia="pl-PL"/>
          </w:rPr>
          <w:t>Biuletyn Informacji Publicznej Szkoły Podstawowej w Masanowie</w:t>
        </w:r>
      </w:hyperlink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:rsidR="00F67437" w:rsidRPr="00F67437" w:rsidRDefault="00F67437" w:rsidP="00F67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Data publikacji strony internetowej: 2019-01-27</w:t>
      </w:r>
    </w:p>
    <w:p w:rsidR="00F67437" w:rsidRPr="00F67437" w:rsidRDefault="00F67437" w:rsidP="00F67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Data ostat</w:t>
      </w:r>
      <w:r w:rsidR="006772AD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niej istotnej aktualizacji: 2021-03-21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F67437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Status pod względem zgodności z ustawą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Strona internetowa jest </w:t>
      </w:r>
      <w:r w:rsidRPr="00F6743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częściowo zgodna</w:t>
      </w: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 z ustawą o dostępności cyfrowej stron internetowych i aplikacji mobilnych podmiotów publicznych z powodu niezgodności lub </w:t>
      </w:r>
      <w:proofErr w:type="spellStart"/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wyłączeń</w:t>
      </w:r>
      <w:proofErr w:type="spellEnd"/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wymienionych poniżej.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F67437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Treści niedostępne</w:t>
      </w:r>
    </w:p>
    <w:p w:rsidR="00F67437" w:rsidRPr="00F67437" w:rsidRDefault="00F67437" w:rsidP="00F674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Strona internetowa jest częściowo zgodna z ustawą o dostępności cyfrowej stron internetowych i aplikacji mobilnych podmiotów publicznych z powodu niezgodności lub </w:t>
      </w:r>
      <w:proofErr w:type="spellStart"/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wyłączeń</w:t>
      </w:r>
      <w:proofErr w:type="spellEnd"/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wymienionych poniżej.</w:t>
      </w:r>
    </w:p>
    <w:p w:rsidR="00F67437" w:rsidRPr="00F67437" w:rsidRDefault="00F67437" w:rsidP="00F674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Treści niedostępne:</w:t>
      </w:r>
    </w:p>
    <w:p w:rsidR="00F67437" w:rsidRPr="00F67437" w:rsidRDefault="00F67437" w:rsidP="00F674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- nie wszystkie grafiki są opatrzone tekstem alternatywnym</w:t>
      </w:r>
    </w:p>
    <w:p w:rsidR="00F67437" w:rsidRPr="00F67437" w:rsidRDefault="00F67437" w:rsidP="00F674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- brak informacji w języku migowym</w:t>
      </w:r>
    </w:p>
    <w:p w:rsidR="00F67437" w:rsidRPr="00F67437" w:rsidRDefault="00F67437" w:rsidP="00F674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- nagrane materiały filmowe nie zawierają napisów dla osób niedosłyszących i głuchych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F67437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Wyłączenia</w:t>
      </w:r>
    </w:p>
    <w:p w:rsidR="00F67437" w:rsidRPr="00F67437" w:rsidRDefault="00F67437" w:rsidP="00F674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dokumenty tekstowe i tekstowo-graficzne, dokumenty utworzone w programach przeznaczonych do tworzenia prezentacji lub arkuszy kalkulacyjnych, opublikowane przed dniem 23 września 2018 roku są wyłączone z obowiązku zapewnienia dostępności,</w:t>
      </w:r>
    </w:p>
    <w:p w:rsidR="00F67437" w:rsidRPr="00F67437" w:rsidRDefault="00F67437" w:rsidP="00F674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mapy są wyłączone z obowiązku dostępności,</w:t>
      </w:r>
    </w:p>
    <w:p w:rsidR="00F67437" w:rsidRPr="00F67437" w:rsidRDefault="00F67437" w:rsidP="00F674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pliki wytworzone przez inne podmioty i przekazane do publikacji w formie papierowej lub skanów nie są dostępne z uwagi na brak dostępu do danych źródłowych,</w:t>
      </w:r>
    </w:p>
    <w:p w:rsidR="00F67437" w:rsidRPr="00F67437" w:rsidRDefault="00F67437" w:rsidP="00F674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>filmy zostały opublikowane przed wejściem w życie ustawy o dostępności cyfrowej, treści archiwalne, niewykorzystane do realizacji bieżących zadań są wyłączone z obowiązku zapewnienia dostępności.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F67437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Przygotowanie deklaracji w sprawie dostępności</w:t>
      </w:r>
    </w:p>
    <w:p w:rsidR="00F67437" w:rsidRPr="00F67437" w:rsidRDefault="00F67437" w:rsidP="00F674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Deklarację sporządz</w:t>
      </w:r>
      <w:r w:rsidR="006772AD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ono dnia: 2022-03-23</w:t>
      </w:r>
    </w:p>
    <w:p w:rsidR="00F67437" w:rsidRPr="00F67437" w:rsidRDefault="00F67437" w:rsidP="00F674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Deklarację została ostatnio poddana przeg</w:t>
      </w:r>
      <w:r w:rsidR="006772AD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lądowi i aktualizacji dnia: 2022-03-23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Deklarację sporządzono na podstawie samooceny.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F67437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Informacje zwrotne i dane kontaktowe</w:t>
      </w:r>
    </w:p>
    <w:p w:rsidR="00F67437" w:rsidRPr="00F67437" w:rsidRDefault="00F67437" w:rsidP="00F674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Za rozpatrywanie uwag i wniosków odpowiada: Renata </w:t>
      </w:r>
      <w:proofErr w:type="spellStart"/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Suchorzewska</w:t>
      </w:r>
      <w:proofErr w:type="spellEnd"/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:rsidR="00F67437" w:rsidRPr="00F67437" w:rsidRDefault="00F67437" w:rsidP="00F674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E-mail: sp-masanow@wp.pl</w:t>
      </w:r>
    </w:p>
    <w:p w:rsidR="00F67437" w:rsidRPr="00F67437" w:rsidRDefault="00F67437" w:rsidP="00F674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Telefon: 62 7390013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Każdy ma prawo:</w:t>
      </w:r>
    </w:p>
    <w:p w:rsidR="00F67437" w:rsidRPr="00F67437" w:rsidRDefault="00F67437" w:rsidP="00F674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zgłosić uwagi dotyczące dostępności cyfrowej strony lub jej elementu,</w:t>
      </w:r>
    </w:p>
    <w:p w:rsidR="00F67437" w:rsidRPr="00F67437" w:rsidRDefault="00F67437" w:rsidP="00F674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zgłosić żądanie zapewnienia dostępności cyfrowej strony lub jej elementu,</w:t>
      </w:r>
    </w:p>
    <w:p w:rsidR="00F67437" w:rsidRPr="00F67437" w:rsidRDefault="00F67437" w:rsidP="00F674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wnioskować o udostępnienie niedostępnej informacji w innej alternatywnej formie.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Żądanie musi zawierać:</w:t>
      </w:r>
    </w:p>
    <w:p w:rsidR="00F67437" w:rsidRPr="00F67437" w:rsidRDefault="00F67437" w:rsidP="00F674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dane kontaktowe osoby zgłaszającej,</w:t>
      </w:r>
    </w:p>
    <w:p w:rsidR="00F67437" w:rsidRPr="00F67437" w:rsidRDefault="00F67437" w:rsidP="00F674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wskazanie strony lub elementu strony, której dotyczy żądanie,</w:t>
      </w:r>
    </w:p>
    <w:p w:rsidR="00F67437" w:rsidRPr="00F67437" w:rsidRDefault="00F67437" w:rsidP="00F674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F67437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Skargi i odwołania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F67437" w:rsidRPr="00F67437" w:rsidRDefault="00F67437" w:rsidP="00F674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Organ nadzorujący: Dyrektor Szkoły Podstawowej w Masanowie</w:t>
      </w:r>
    </w:p>
    <w:p w:rsidR="00F67437" w:rsidRPr="00F67437" w:rsidRDefault="00F67437" w:rsidP="00F674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Adres: Szkoła Podstawowa w Masanowie</w:t>
      </w: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  <w:t>ul. Lipowa 40</w:t>
      </w: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>Masanów</w:t>
      </w: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  <w:t>63-405 Sieroszewice</w:t>
      </w:r>
    </w:p>
    <w:p w:rsidR="00F67437" w:rsidRPr="00F67437" w:rsidRDefault="006772AD" w:rsidP="00F674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val="en-US" w:eastAsia="pl-PL"/>
        </w:rPr>
        <w:t>E-mail: spmasanow@sieroszewice.pl</w:t>
      </w:r>
      <w:bookmarkStart w:id="0" w:name="_GoBack"/>
      <w:bookmarkEnd w:id="0"/>
    </w:p>
    <w:p w:rsidR="00F67437" w:rsidRPr="00F67437" w:rsidRDefault="00F67437" w:rsidP="00F674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Telefon: 62 7390013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Skargę można złożyć również do </w:t>
      </w:r>
      <w:hyperlink r:id="rId7" w:history="1">
        <w:r w:rsidRPr="00F67437">
          <w:rPr>
            <w:rFonts w:ascii="Segoe UI" w:eastAsia="Times New Roman" w:hAnsi="Segoe UI" w:cs="Segoe UI"/>
            <w:color w:val="4D245E"/>
            <w:sz w:val="24"/>
            <w:szCs w:val="24"/>
            <w:u w:val="single"/>
            <w:lang w:eastAsia="pl-PL"/>
          </w:rPr>
          <w:t>Rzecznika Praw Obywatelskich</w:t>
        </w:r>
      </w:hyperlink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F67437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Dostępność architektoniczna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Budynki Szkoły Podstawowej w Masanowie znajduje się w Masanowie przy ul. Lipowej 40</w:t>
      </w:r>
    </w:p>
    <w:p w:rsidR="00F67437" w:rsidRPr="00BE7CD9" w:rsidRDefault="00706248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</w:pPr>
      <w:r w:rsidRPr="00BE7CD9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Główny budynek szko</w:t>
      </w:r>
      <w:r w:rsidR="00F67437" w:rsidRPr="00BE7CD9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ły posiada dwa wejścia w tym jedno wejście główne.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- wejście wyposażone jest w standardowe drzwi, nieoznakowane , zautomatyzowane, oświetlone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- budynek nie jest oznakowany za pomocą piktogramów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- nawierzchnia przed wejściem jest utwardzona, wycieraczki znajdują się na jednym poziomie z chodnikiem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- budynek składa się z parteru i jednego piętra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- do wejścia głównego na parterze prowadzą </w:t>
      </w:r>
      <w:proofErr w:type="spellStart"/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duwstopniowe</w:t>
      </w:r>
      <w:proofErr w:type="spellEnd"/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schody, brak podjazdu, platformy i podnośnika dla osób niepełnosprawnych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-</w:t>
      </w:r>
      <w:r w:rsidR="00BE7CD9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na piętro prowadzą schody, schody są proste i posiadają taki sam kształt i wysokość, nie ma wyróżnienia początku i końca biegów schodów, schody wyposażone są w poręcze ( brak oznaczenia pięter na poręczach w alfabecie </w:t>
      </w:r>
      <w:proofErr w:type="spellStart"/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Braill'a</w:t>
      </w:r>
      <w:proofErr w:type="spellEnd"/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), brak oznaczeń fakturowych przed schodami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-</w:t>
      </w:r>
      <w:r w:rsidR="00BE7CD9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budynek nie posiada windy umożliwiającej wjazd na wszystkie poziomy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-</w:t>
      </w:r>
      <w:r w:rsidR="00BE7CD9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wielkość, wyposażenia i aranżacja większości pomieszczeń nie umożliwia poruszania się osobom na wózkach inwalidzkich,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- pomieszczenia nie pozwalają na regulowanie natężenia światła,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- budy</w:t>
      </w:r>
      <w:r w:rsidR="00BE7CD9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nek nie posiada toalety przysto</w:t>
      </w: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sowanej dla osób niepełnosprawnych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-</w:t>
      </w:r>
      <w:r w:rsidR="00BE7CD9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w budynku brakuje tablic infor</w:t>
      </w: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macyjnych z możliwością dotykową i pismem </w:t>
      </w:r>
      <w:proofErr w:type="spellStart"/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Braill'a</w:t>
      </w:r>
      <w:proofErr w:type="spellEnd"/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)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- sekretariat zlokalizowany jest na piętrze z obniżoną ladą</w:t>
      </w:r>
    </w:p>
    <w:p w:rsidR="00F67437" w:rsidRPr="00F67437" w:rsidRDefault="00BE7CD9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>-przy budynku znajdują się</w:t>
      </w:r>
      <w:r w:rsidR="00F67437"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ogólnodostępne miejsca parkingowe, brak wydzielonych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F67437"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miejsc dla osób niepełnosprawnych i rodzin z dziećmi,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- na teren budynku można wejść z psem asyst</w:t>
      </w:r>
      <w:r w:rsidR="00BE7CD9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u</w:t>
      </w: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jącym i psem przewodnikiem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- w budynku nie ma pętli indukcyjnych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- w budynku nie ma oznaczeń w alfabecie Braille'a ani oznaczeń kontrastowych lub w druku powiększonym dla osób niewidomych i słabowidzących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- w budynku nie ma obszarów kontroli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- budynek nie posiada świetlnego i dźwiękowego systemu powiadamiania alarmowego</w:t>
      </w:r>
    </w:p>
    <w:p w:rsidR="00F67437" w:rsidRPr="00F67437" w:rsidRDefault="00F67437" w:rsidP="00F674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6743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- w budynku oznakowano drogi ewakuacji ( brak w systemie Braille'a i piktogramów)</w:t>
      </w:r>
    </w:p>
    <w:p w:rsidR="00ED5A71" w:rsidRDefault="00ED5A71"/>
    <w:sectPr w:rsidR="00ED5A71" w:rsidSect="006772A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E87"/>
    <w:multiLevelType w:val="multilevel"/>
    <w:tmpl w:val="B29A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71DDA"/>
    <w:multiLevelType w:val="multilevel"/>
    <w:tmpl w:val="EE10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12C8"/>
    <w:multiLevelType w:val="multilevel"/>
    <w:tmpl w:val="49FC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16839"/>
    <w:multiLevelType w:val="multilevel"/>
    <w:tmpl w:val="4366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C5646"/>
    <w:multiLevelType w:val="multilevel"/>
    <w:tmpl w:val="EE30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203B8"/>
    <w:multiLevelType w:val="multilevel"/>
    <w:tmpl w:val="B35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6745D"/>
    <w:multiLevelType w:val="multilevel"/>
    <w:tmpl w:val="BE74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D71ED"/>
    <w:multiLevelType w:val="multilevel"/>
    <w:tmpl w:val="E048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77"/>
    <w:rsid w:val="00634477"/>
    <w:rsid w:val="006772AD"/>
    <w:rsid w:val="00706248"/>
    <w:rsid w:val="00BE7CD9"/>
    <w:rsid w:val="00ED5A71"/>
    <w:rsid w:val="00F6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po.gov.pl/content/jak-zglosic-sie-do-rzecznika-praw-obywatelsk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masanow.szkolna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783</Words>
  <Characters>4698</Characters>
  <Application>Microsoft Office Word</Application>
  <DocSecurity>0</DocSecurity>
  <Lines>39</Lines>
  <Paragraphs>10</Paragraphs>
  <ScaleCrop>false</ScaleCrop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Masanów</dc:creator>
  <cp:keywords/>
  <dc:description/>
  <cp:lastModifiedBy>Szkoła Masanów</cp:lastModifiedBy>
  <cp:revision>5</cp:revision>
  <dcterms:created xsi:type="dcterms:W3CDTF">2021-03-10T12:27:00Z</dcterms:created>
  <dcterms:modified xsi:type="dcterms:W3CDTF">2022-03-23T09:25:00Z</dcterms:modified>
</cp:coreProperties>
</file>